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77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A439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1466BF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466BF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2C8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1466BF">
        <w:rPr>
          <w:rFonts w:ascii="Times New Roman" w:eastAsia="Times New Roman" w:hAnsi="Times New Roman" w:cs="Times New Roman"/>
          <w:sz w:val="24"/>
          <w:szCs w:val="24"/>
        </w:rPr>
        <w:t xml:space="preserve"> 755</w:t>
      </w:r>
      <w:bookmarkStart w:id="0" w:name="_GoBack"/>
      <w:bookmarkEnd w:id="0"/>
    </w:p>
    <w:p w:rsidR="000A0C77" w:rsidRPr="00577A3C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60ABE" w:rsidP="0033460F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23.01.2014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0A0C77" w:rsidRDefault="000A0C77" w:rsidP="00575B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637A5C" w:rsidRDefault="004F515E" w:rsidP="00637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CE2C82">
        <w:rPr>
          <w:rFonts w:ascii="Times New Roman" w:hAnsi="Times New Roman" w:cs="Times New Roman"/>
          <w:b/>
          <w:sz w:val="28"/>
          <w:szCs w:val="28"/>
        </w:rPr>
        <w:t>в М</w:t>
      </w:r>
      <w:r w:rsidR="00775163" w:rsidRPr="00775163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56"/>
        <w:gridCol w:w="1407"/>
        <w:gridCol w:w="1145"/>
      </w:tblGrid>
      <w:tr w:rsidR="00213652" w:rsidRPr="00CC735A" w:rsidTr="008A5806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6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07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3D0369" w:rsidRPr="00B75994" w:rsidRDefault="0075154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Иностранный язык (групповые занятия)</w:t>
            </w:r>
            <w:r w:rsidR="006E1D04" w:rsidRPr="00B75994">
              <w:rPr>
                <w:rFonts w:ascii="Times New Roman" w:hAnsi="Times New Roman"/>
                <w:sz w:val="24"/>
                <w:szCs w:val="24"/>
              </w:rPr>
              <w:t>. Обучение проводится по образовательной программе «</w:t>
            </w:r>
            <w:r w:rsidR="00AB0C43" w:rsidRPr="00B75994">
              <w:rPr>
                <w:rFonts w:ascii="Times New Roman" w:hAnsi="Times New Roman"/>
                <w:sz w:val="24"/>
                <w:szCs w:val="24"/>
              </w:rPr>
              <w:t>Счастливый Английский</w:t>
            </w:r>
            <w:r w:rsidR="006E1D04" w:rsidRPr="00B75994">
              <w:rPr>
                <w:rFonts w:ascii="Times New Roman" w:hAnsi="Times New Roman"/>
                <w:sz w:val="24"/>
                <w:szCs w:val="24"/>
              </w:rPr>
              <w:t>»</w:t>
            </w:r>
            <w:r w:rsidR="009D6329" w:rsidRPr="00B75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3D0369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CE2C82" w:rsidP="000C5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3D0369" w:rsidRPr="00B75994" w:rsidRDefault="0075154B" w:rsidP="006E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 w:rsidR="003B4CBE" w:rsidRPr="00B75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E1D04" w:rsidRPr="00B75994">
              <w:rPr>
                <w:rFonts w:ascii="Times New Roman" w:hAnsi="Times New Roman"/>
                <w:sz w:val="24"/>
                <w:szCs w:val="24"/>
              </w:rPr>
              <w:t>«З</w:t>
            </w:r>
            <w:r w:rsidR="003B4CBE" w:rsidRPr="00B75994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  <w:r w:rsidR="006E1D04" w:rsidRPr="00B7599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«Занимательная математика»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9D632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3D0369" w:rsidRPr="00B75994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 w:rsidRPr="00B75994">
              <w:rPr>
                <w:rFonts w:ascii="Times New Roman" w:hAnsi="Times New Roman"/>
                <w:sz w:val="24"/>
                <w:szCs w:val="24"/>
              </w:rPr>
              <w:t>«И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справление дефектов речи</w:t>
            </w:r>
            <w:r w:rsidR="00C669CC" w:rsidRPr="00B75994">
              <w:rPr>
                <w:rFonts w:ascii="Times New Roman" w:hAnsi="Times New Roman"/>
                <w:sz w:val="24"/>
                <w:szCs w:val="24"/>
              </w:rPr>
              <w:t>»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C669CC" w:rsidRPr="00B75994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«Исправление дефектов речи»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C66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69CC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CE2C82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3D0369" w:rsidRPr="00B75994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 w:rsidRPr="00B75994">
              <w:rPr>
                <w:rFonts w:ascii="Times New Roman" w:hAnsi="Times New Roman"/>
                <w:sz w:val="24"/>
                <w:szCs w:val="24"/>
              </w:rPr>
              <w:t>«Р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азвитие речи</w:t>
            </w:r>
            <w:r w:rsidR="00C669CC" w:rsidRPr="00B7599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красиво говорить»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8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5313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9D632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3D0369" w:rsidRPr="00B75994" w:rsidRDefault="00B6620A" w:rsidP="0070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инструментах: фортепиано, скрипка, виолончель, домра, баян,</w:t>
            </w:r>
            <w:r w:rsidR="00704341" w:rsidRPr="00B75994">
              <w:rPr>
                <w:rFonts w:ascii="Times New Roman" w:hAnsi="Times New Roman"/>
                <w:sz w:val="24"/>
                <w:szCs w:val="24"/>
              </w:rPr>
              <w:t xml:space="preserve"> балалайка, гармонь,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 аккордеон, духовые </w:t>
            </w:r>
            <w:r w:rsidR="00704341" w:rsidRPr="00B75994">
              <w:rPr>
                <w:rFonts w:ascii="Times New Roman" w:hAnsi="Times New Roman"/>
                <w:sz w:val="24"/>
                <w:szCs w:val="24"/>
              </w:rPr>
              <w:t xml:space="preserve">и ударные 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="00704341" w:rsidRPr="00B75994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853134" w:rsidRPr="00B75994">
              <w:rPr>
                <w:rFonts w:ascii="Times New Roman" w:hAnsi="Times New Roman"/>
                <w:sz w:val="24"/>
                <w:szCs w:val="24"/>
              </w:rPr>
              <w:t xml:space="preserve">. Обучение детей по образовательной программе «Индивидуальное </w:t>
            </w:r>
            <w:proofErr w:type="spellStart"/>
            <w:r w:rsidR="00853134" w:rsidRPr="00B75994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="00853134" w:rsidRPr="00B759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7E014E" w:rsidRPr="00AE506A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AE506A" w:rsidRDefault="00853134" w:rsidP="0075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AE506A" w:rsidRDefault="00CE2C82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6620A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8A5806">
        <w:trPr>
          <w:jc w:val="center"/>
        </w:trPr>
        <w:tc>
          <w:tcPr>
            <w:tcW w:w="540" w:type="dxa"/>
            <w:vAlign w:val="center"/>
          </w:tcPr>
          <w:p w:rsidR="000C0ABF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0C0ABF" w:rsidRPr="00B75994" w:rsidRDefault="000C0ABF" w:rsidP="000C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Обучение игре на музыкальных инструментах: гитара  (индивидуальные занятия). Обучение детей по образовательной программе «Индивидуальное </w:t>
            </w:r>
            <w:proofErr w:type="spellStart"/>
            <w:r w:rsidRPr="00B75994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B759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CE2C82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</w:tcPr>
          <w:p w:rsidR="003D0369" w:rsidRPr="00B75994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«Ритмическая </w:t>
            </w:r>
            <w:r w:rsidR="003122C7" w:rsidRPr="00B75994">
              <w:rPr>
                <w:rFonts w:ascii="Times New Roman" w:hAnsi="Times New Roman"/>
                <w:sz w:val="24"/>
                <w:szCs w:val="24"/>
              </w:rPr>
              <w:t>мозаика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»</w:t>
            </w:r>
            <w:r w:rsidR="00800C3B" w:rsidRPr="00B75994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«Ритмическая мозаика»</w:t>
            </w:r>
          </w:p>
        </w:tc>
        <w:tc>
          <w:tcPr>
            <w:tcW w:w="1407" w:type="dxa"/>
          </w:tcPr>
          <w:p w:rsidR="007E014E" w:rsidRPr="00374CC2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800C3B" w:rsidP="00374CC2">
            <w:pPr>
              <w:spacing w:after="0" w:line="240" w:lineRule="auto"/>
              <w:jc w:val="center"/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4CC2" w:rsidRPr="0037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10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</w:tcPr>
          <w:p w:rsidR="003D0369" w:rsidRPr="00B75994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Обучение детей дошкольного возр</w:t>
            </w:r>
            <w:r w:rsidR="003122C7" w:rsidRPr="00B759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ста в группах общего музыкального развития: </w:t>
            </w:r>
            <w:r w:rsidR="00800C3B" w:rsidRPr="00B75994">
              <w:rPr>
                <w:rFonts w:ascii="Times New Roman" w:hAnsi="Times New Roman"/>
                <w:sz w:val="24"/>
                <w:szCs w:val="24"/>
              </w:rPr>
              <w:t>«Д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вижение под музыку с элементами фитнеса</w:t>
            </w:r>
            <w:r w:rsidR="00800C3B" w:rsidRPr="00B7599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танцевать»</w:t>
            </w:r>
          </w:p>
        </w:tc>
        <w:tc>
          <w:tcPr>
            <w:tcW w:w="1407" w:type="dxa"/>
          </w:tcPr>
          <w:p w:rsidR="00EC0289" w:rsidRDefault="00EC028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EC02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CE2C82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D00CDD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3D0369" w:rsidRPr="00B75994" w:rsidRDefault="003122C7" w:rsidP="00312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 w:rsidRPr="00B75994">
              <w:rPr>
                <w:rFonts w:ascii="Times New Roman" w:hAnsi="Times New Roman"/>
                <w:sz w:val="24"/>
                <w:szCs w:val="24"/>
              </w:rPr>
              <w:t>«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ИЗО</w:t>
            </w:r>
            <w:r w:rsidR="00EC0289" w:rsidRPr="00B75994">
              <w:rPr>
                <w:rFonts w:ascii="Times New Roman" w:hAnsi="Times New Roman"/>
                <w:sz w:val="24"/>
                <w:szCs w:val="24"/>
              </w:rPr>
              <w:t>»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 (лепка, аппликация, рисование)</w:t>
            </w:r>
            <w:r w:rsidR="00EC0289" w:rsidRPr="00B75994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«Рисуем, лепим, вырезаем»</w:t>
            </w:r>
          </w:p>
        </w:tc>
        <w:tc>
          <w:tcPr>
            <w:tcW w:w="1407" w:type="dxa"/>
            <w:vAlign w:val="center"/>
          </w:tcPr>
          <w:p w:rsidR="007E014E" w:rsidRDefault="007E014E" w:rsidP="00D0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D00C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312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3D0369" w:rsidRPr="00B75994" w:rsidRDefault="003122C7" w:rsidP="00EC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 w:rsidRPr="00B75994">
              <w:rPr>
                <w:rFonts w:ascii="Times New Roman" w:hAnsi="Times New Roman"/>
                <w:sz w:val="24"/>
                <w:szCs w:val="24"/>
              </w:rPr>
              <w:t>«М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узыка</w:t>
            </w:r>
            <w:r w:rsidR="00EC0289" w:rsidRPr="00B7599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«Веселые нотки»</w:t>
            </w:r>
          </w:p>
        </w:tc>
        <w:tc>
          <w:tcPr>
            <w:tcW w:w="1407" w:type="dxa"/>
          </w:tcPr>
          <w:p w:rsidR="00C528F5" w:rsidRDefault="00C528F5" w:rsidP="00C5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C528F5" w:rsidP="008A58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A5806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011AD" w:rsidRPr="00CC735A" w:rsidTr="009D65CC">
        <w:trPr>
          <w:jc w:val="center"/>
        </w:trPr>
        <w:tc>
          <w:tcPr>
            <w:tcW w:w="540" w:type="dxa"/>
            <w:vAlign w:val="center"/>
          </w:tcPr>
          <w:p w:rsidR="001011AD" w:rsidRDefault="001011AD" w:rsidP="00C12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1011AD" w:rsidRPr="00B75994" w:rsidRDefault="001011AD" w:rsidP="0032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Обучение вокальному исполнительству</w:t>
            </w:r>
            <w:r w:rsidR="0032295B" w:rsidRPr="00B75994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«Голос как саморегулирующая система»</w:t>
            </w:r>
          </w:p>
        </w:tc>
        <w:tc>
          <w:tcPr>
            <w:tcW w:w="1407" w:type="dxa"/>
            <w:vAlign w:val="center"/>
          </w:tcPr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1011AD" w:rsidRPr="00AE506A" w:rsidRDefault="00CE2C82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11AD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74384E" w:rsidRPr="00B75994" w:rsidRDefault="0074384E" w:rsidP="0037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Обучение живописи, график</w:t>
            </w:r>
            <w:r w:rsidR="00374CC2" w:rsidRPr="00B759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, народным промыслам</w:t>
            </w:r>
            <w:r w:rsidR="0032295B" w:rsidRPr="00B75994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. Обучение детей по </w:t>
            </w:r>
            <w:r w:rsidR="00374CC2" w:rsidRPr="00B75994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 xml:space="preserve"> программе «Апрель»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E2C82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74384E" w:rsidRPr="00B75994" w:rsidRDefault="0074384E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Музыкально-теоретические предметы (сольфеджио, музыкальная литература, элементарная теория музыки)</w:t>
            </w:r>
            <w:r w:rsidR="0032295B" w:rsidRPr="00B75994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 w:rsidRPr="00B75994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«Игровое сольфеджио»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E2C82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9D65CC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0C0ABF" w:rsidRPr="00B75994" w:rsidRDefault="000C0ABF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Обучение детей актерскому мастерству (групповые занятия). Обучение детей по образовательной программе «Актерское мастерство»</w:t>
            </w:r>
          </w:p>
        </w:tc>
        <w:tc>
          <w:tcPr>
            <w:tcW w:w="1407" w:type="dxa"/>
            <w:vAlign w:val="center"/>
          </w:tcPr>
          <w:p w:rsidR="000C0ABF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CE2C82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D00CDD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6" w:type="dxa"/>
            <w:vAlign w:val="center"/>
          </w:tcPr>
          <w:p w:rsidR="000C0ABF" w:rsidRPr="00B75994" w:rsidRDefault="000C0ABF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994">
              <w:rPr>
                <w:rFonts w:ascii="Times New Roman" w:hAnsi="Times New Roman"/>
                <w:sz w:val="24"/>
                <w:szCs w:val="24"/>
              </w:rPr>
              <w:t>Обеспечение участия в конкурсе</w:t>
            </w:r>
          </w:p>
        </w:tc>
        <w:tc>
          <w:tcPr>
            <w:tcW w:w="1407" w:type="dxa"/>
            <w:vAlign w:val="center"/>
          </w:tcPr>
          <w:p w:rsidR="000C0ABF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45" w:type="dxa"/>
            <w:vAlign w:val="center"/>
          </w:tcPr>
          <w:p w:rsidR="000C0ABF" w:rsidRDefault="000C0ABF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E2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6329" w:rsidRPr="00CC735A" w:rsidTr="00D00CDD">
        <w:trPr>
          <w:jc w:val="center"/>
        </w:trPr>
        <w:tc>
          <w:tcPr>
            <w:tcW w:w="540" w:type="dxa"/>
            <w:vAlign w:val="center"/>
          </w:tcPr>
          <w:p w:rsidR="009D6329" w:rsidRDefault="009D6329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6" w:type="dxa"/>
            <w:vAlign w:val="center"/>
          </w:tcPr>
          <w:p w:rsidR="009D6329" w:rsidRDefault="009D6329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«Ритмическая гимнастика» Обучение детей по образовательной программе «Ритмическая гимнастика» (групповые занятия)</w:t>
            </w:r>
          </w:p>
        </w:tc>
        <w:tc>
          <w:tcPr>
            <w:tcW w:w="1407" w:type="dxa"/>
            <w:vAlign w:val="center"/>
          </w:tcPr>
          <w:p w:rsidR="009D6329" w:rsidRDefault="009D6329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329" w:rsidRPr="00CC735A" w:rsidRDefault="009D6329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9D6329" w:rsidRDefault="009D6329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</w:t>
            </w:r>
            <w:r w:rsidR="0063698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ее музыкально-эстетическое воспитание и подготовка детей к поступлению в школу искусств. Обучение детей по дополнительной общеразвивающей программе «Подготовка детей к поступлению в детскую школу искусств» (групповые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по дополнительной общеразвивающей программе «Искусство театра»</w:t>
            </w:r>
            <w:r w:rsidR="00636986">
              <w:rPr>
                <w:rFonts w:ascii="Times New Roman" w:hAnsi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/>
                <w:sz w:val="24"/>
                <w:szCs w:val="24"/>
              </w:rPr>
              <w:t>чебный предмет: «Сценическая речь» (индивидуальные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по дополнительной общеразвивающей программе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возраста» (групповые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0A0C77" w:rsidRPr="000074CC" w:rsidRDefault="00646C6E" w:rsidP="00646C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4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4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sectPr w:rsidR="00577A3C" w:rsidRPr="00577A3C" w:rsidSect="00360A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CC"/>
    <w:rsid w:val="00046CD3"/>
    <w:rsid w:val="00050589"/>
    <w:rsid w:val="00087924"/>
    <w:rsid w:val="00094FB3"/>
    <w:rsid w:val="000A0C77"/>
    <w:rsid w:val="000A7080"/>
    <w:rsid w:val="000C0ABF"/>
    <w:rsid w:val="000C5339"/>
    <w:rsid w:val="000D2643"/>
    <w:rsid w:val="000E5C4F"/>
    <w:rsid w:val="001011AD"/>
    <w:rsid w:val="001466BF"/>
    <w:rsid w:val="001858AC"/>
    <w:rsid w:val="001D5F3B"/>
    <w:rsid w:val="001F5CD6"/>
    <w:rsid w:val="00213652"/>
    <w:rsid w:val="00230832"/>
    <w:rsid w:val="00231C58"/>
    <w:rsid w:val="00240E53"/>
    <w:rsid w:val="002777EF"/>
    <w:rsid w:val="002E1EE1"/>
    <w:rsid w:val="002E47B4"/>
    <w:rsid w:val="003122C7"/>
    <w:rsid w:val="0032295B"/>
    <w:rsid w:val="0033460F"/>
    <w:rsid w:val="00360ABE"/>
    <w:rsid w:val="00366C9E"/>
    <w:rsid w:val="00374CC2"/>
    <w:rsid w:val="003A439C"/>
    <w:rsid w:val="003B4CBE"/>
    <w:rsid w:val="003D0369"/>
    <w:rsid w:val="00464713"/>
    <w:rsid w:val="00486CC9"/>
    <w:rsid w:val="004A3ABA"/>
    <w:rsid w:val="004A65F2"/>
    <w:rsid w:val="004F515E"/>
    <w:rsid w:val="005273D0"/>
    <w:rsid w:val="00527B09"/>
    <w:rsid w:val="00552720"/>
    <w:rsid w:val="00571B03"/>
    <w:rsid w:val="00575B7E"/>
    <w:rsid w:val="00577A3C"/>
    <w:rsid w:val="005A0253"/>
    <w:rsid w:val="005C55CC"/>
    <w:rsid w:val="005E4402"/>
    <w:rsid w:val="00603D2D"/>
    <w:rsid w:val="00616D81"/>
    <w:rsid w:val="00636986"/>
    <w:rsid w:val="00637A5C"/>
    <w:rsid w:val="00646C6E"/>
    <w:rsid w:val="00646F7B"/>
    <w:rsid w:val="00660B3C"/>
    <w:rsid w:val="00685059"/>
    <w:rsid w:val="00691E54"/>
    <w:rsid w:val="006A3E13"/>
    <w:rsid w:val="006E1D04"/>
    <w:rsid w:val="00704341"/>
    <w:rsid w:val="00730B4C"/>
    <w:rsid w:val="0074384E"/>
    <w:rsid w:val="00747D66"/>
    <w:rsid w:val="0075154B"/>
    <w:rsid w:val="00755164"/>
    <w:rsid w:val="00775163"/>
    <w:rsid w:val="007B0F65"/>
    <w:rsid w:val="007E014E"/>
    <w:rsid w:val="007E09F4"/>
    <w:rsid w:val="00800C3B"/>
    <w:rsid w:val="00853134"/>
    <w:rsid w:val="008A5806"/>
    <w:rsid w:val="00953348"/>
    <w:rsid w:val="00960187"/>
    <w:rsid w:val="0099149F"/>
    <w:rsid w:val="009C43F9"/>
    <w:rsid w:val="009D6329"/>
    <w:rsid w:val="009D77BB"/>
    <w:rsid w:val="009D7EAC"/>
    <w:rsid w:val="00AB0C43"/>
    <w:rsid w:val="00AB4918"/>
    <w:rsid w:val="00AE506A"/>
    <w:rsid w:val="00AF2781"/>
    <w:rsid w:val="00B03090"/>
    <w:rsid w:val="00B215BD"/>
    <w:rsid w:val="00B6620A"/>
    <w:rsid w:val="00B75994"/>
    <w:rsid w:val="00BB5B42"/>
    <w:rsid w:val="00BC393F"/>
    <w:rsid w:val="00BF4EF6"/>
    <w:rsid w:val="00C125E3"/>
    <w:rsid w:val="00C2022F"/>
    <w:rsid w:val="00C46A2D"/>
    <w:rsid w:val="00C47DAF"/>
    <w:rsid w:val="00C528F5"/>
    <w:rsid w:val="00C63186"/>
    <w:rsid w:val="00C669CC"/>
    <w:rsid w:val="00C95999"/>
    <w:rsid w:val="00CC3404"/>
    <w:rsid w:val="00CC735A"/>
    <w:rsid w:val="00CE2C82"/>
    <w:rsid w:val="00CE5FB9"/>
    <w:rsid w:val="00CF42F6"/>
    <w:rsid w:val="00D00CDD"/>
    <w:rsid w:val="00D41AA7"/>
    <w:rsid w:val="00D62BC4"/>
    <w:rsid w:val="00DA34C9"/>
    <w:rsid w:val="00DB4F9F"/>
    <w:rsid w:val="00DB7B35"/>
    <w:rsid w:val="00DD6340"/>
    <w:rsid w:val="00E3795F"/>
    <w:rsid w:val="00EC0289"/>
    <w:rsid w:val="00ED6AC9"/>
    <w:rsid w:val="00EE1BBE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E7F88-0461-4D08-ABB8-338933ED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0E80-867D-4BC3-9532-44B83E01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2021-11-18T07:11:00Z</cp:lastPrinted>
  <dcterms:created xsi:type="dcterms:W3CDTF">2025-08-22T12:59:00Z</dcterms:created>
  <dcterms:modified xsi:type="dcterms:W3CDTF">2025-08-22T13:00:00Z</dcterms:modified>
</cp:coreProperties>
</file>